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CD425" w14:textId="09D840A9" w:rsidR="00505298" w:rsidRPr="00821700" w:rsidRDefault="00505298" w:rsidP="00505298">
      <w:pPr>
        <w:pStyle w:val="Ttulo1"/>
        <w:rPr>
          <w:rFonts w:asciiTheme="minorHAnsi" w:hAnsiTheme="minorHAnsi" w:cstheme="minorHAnsi"/>
        </w:rPr>
      </w:pPr>
      <w:r w:rsidRPr="00821700">
        <w:rPr>
          <w:lang w:val="pt"/>
        </w:rPr>
        <w:t>Teoria d</w:t>
      </w:r>
      <w:r w:rsidR="00DF703A">
        <w:rPr>
          <w:lang w:val="pt"/>
        </w:rPr>
        <w:t xml:space="preserve">a </w:t>
      </w:r>
      <w:r w:rsidRPr="00821700">
        <w:rPr>
          <w:lang w:val="pt"/>
        </w:rPr>
        <w:t>Mudança</w:t>
      </w:r>
      <w:r w:rsidR="00DF703A">
        <w:rPr>
          <w:lang w:val="pt"/>
        </w:rPr>
        <w:t xml:space="preserve"> – formulário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25"/>
        <w:gridCol w:w="2024"/>
        <w:gridCol w:w="2024"/>
        <w:gridCol w:w="2025"/>
        <w:gridCol w:w="2025"/>
        <w:gridCol w:w="2025"/>
        <w:gridCol w:w="2028"/>
      </w:tblGrid>
      <w:tr w:rsidR="00385D56" w:rsidRPr="00821700" w14:paraId="049EB1C1" w14:textId="77777777" w:rsidTr="00A15D9C">
        <w:trPr>
          <w:trHeight w:val="1188"/>
        </w:trPr>
        <w:tc>
          <w:tcPr>
            <w:tcW w:w="2025" w:type="dxa"/>
            <w:shd w:val="clear" w:color="auto" w:fill="auto"/>
          </w:tcPr>
          <w:p w14:paraId="7223338E" w14:textId="77777777" w:rsidR="00385D56" w:rsidRPr="007D1976" w:rsidRDefault="00385D56" w:rsidP="00385D56">
            <w:pPr>
              <w:rPr>
                <w:color w:val="FF0000"/>
                <w:lang w:val="pt-BR"/>
              </w:rPr>
            </w:pPr>
            <w:r>
              <w:rPr>
                <w:color w:val="FF0000"/>
                <w:lang w:val="pt"/>
              </w:rPr>
              <w:t>1.</w:t>
            </w:r>
            <w:r w:rsidRPr="00385D56">
              <w:rPr>
                <w:color w:val="FF0000"/>
                <w:lang w:val="pt"/>
              </w:rPr>
              <w:t>Qual é o problema que você está tentando resolver?</w:t>
            </w:r>
          </w:p>
        </w:tc>
        <w:tc>
          <w:tcPr>
            <w:tcW w:w="2024" w:type="dxa"/>
            <w:shd w:val="clear" w:color="auto" w:fill="auto"/>
          </w:tcPr>
          <w:p w14:paraId="4B7DBD8E" w14:textId="77777777" w:rsidR="00385D56" w:rsidRPr="007D1976" w:rsidRDefault="00385D56" w:rsidP="00F53559">
            <w:pPr>
              <w:contextualSpacing/>
              <w:rPr>
                <w:color w:val="FF0000"/>
                <w:lang w:val="pt-BR"/>
              </w:rPr>
            </w:pPr>
            <w:r>
              <w:rPr>
                <w:color w:val="FF0000"/>
                <w:lang w:val="pt"/>
              </w:rPr>
              <w:t>2.</w:t>
            </w:r>
            <w:r w:rsidRPr="00385D56">
              <w:rPr>
                <w:color w:val="FF0000"/>
                <w:lang w:val="pt"/>
              </w:rPr>
              <w:t>Quem é o seu público?</w:t>
            </w:r>
          </w:p>
        </w:tc>
        <w:tc>
          <w:tcPr>
            <w:tcW w:w="2024" w:type="dxa"/>
            <w:shd w:val="clear" w:color="auto" w:fill="auto"/>
          </w:tcPr>
          <w:p w14:paraId="31DDCAE0" w14:textId="37E27DEA" w:rsidR="00385D56" w:rsidRPr="007D1976" w:rsidRDefault="00385D56" w:rsidP="00F53559">
            <w:pPr>
              <w:contextualSpacing/>
              <w:rPr>
                <w:color w:val="FF0000"/>
                <w:lang w:val="pt-BR"/>
              </w:rPr>
            </w:pPr>
            <w:r>
              <w:rPr>
                <w:color w:val="FF0000"/>
                <w:lang w:val="pt"/>
              </w:rPr>
              <w:t>3.</w:t>
            </w:r>
            <w:r w:rsidRPr="00385D56">
              <w:rPr>
                <w:color w:val="FF0000"/>
                <w:lang w:val="pt"/>
              </w:rPr>
              <w:t>Qual é o seu ponto de entrada para atingir seu</w:t>
            </w:r>
            <w:r w:rsidR="00C06554">
              <w:rPr>
                <w:color w:val="FF0000"/>
                <w:lang w:val="pt"/>
              </w:rPr>
              <w:t xml:space="preserve"> </w:t>
            </w:r>
            <w:r w:rsidRPr="00385D56">
              <w:rPr>
                <w:color w:val="FF0000"/>
                <w:lang w:val="pt"/>
              </w:rPr>
              <w:t>público</w:t>
            </w:r>
            <w:r w:rsidR="00C06554">
              <w:rPr>
                <w:color w:val="FF0000"/>
                <w:lang w:val="pt"/>
              </w:rPr>
              <w:t xml:space="preserve"> principal</w:t>
            </w:r>
            <w:r w:rsidRPr="00385D56">
              <w:rPr>
                <w:color w:val="FF0000"/>
                <w:lang w:val="pt"/>
              </w:rPr>
              <w:t>?</w:t>
            </w:r>
          </w:p>
        </w:tc>
        <w:tc>
          <w:tcPr>
            <w:tcW w:w="2025" w:type="dxa"/>
            <w:shd w:val="clear" w:color="auto" w:fill="auto"/>
          </w:tcPr>
          <w:p w14:paraId="24BCC87F" w14:textId="010D4B09" w:rsidR="00385D56" w:rsidRPr="007D1976" w:rsidRDefault="00385D56" w:rsidP="00F53559">
            <w:pPr>
              <w:contextualSpacing/>
              <w:rPr>
                <w:color w:val="FF0000"/>
                <w:lang w:val="pt-BR"/>
              </w:rPr>
            </w:pPr>
            <w:r>
              <w:rPr>
                <w:color w:val="FF0000"/>
                <w:lang w:val="pt"/>
              </w:rPr>
              <w:t>4.</w:t>
            </w:r>
            <w:r w:rsidRPr="00385D56">
              <w:rPr>
                <w:color w:val="FF0000"/>
                <w:lang w:val="pt"/>
              </w:rPr>
              <w:t xml:space="preserve">Que passos são necessários para </w:t>
            </w:r>
            <w:r w:rsidR="00C06554">
              <w:rPr>
                <w:color w:val="FF0000"/>
                <w:lang w:val="pt"/>
              </w:rPr>
              <w:t>promover</w:t>
            </w:r>
            <w:r w:rsidRPr="00385D56">
              <w:rPr>
                <w:color w:val="FF0000"/>
                <w:lang w:val="pt"/>
              </w:rPr>
              <w:t xml:space="preserve"> mudanças?</w:t>
            </w:r>
          </w:p>
        </w:tc>
        <w:tc>
          <w:tcPr>
            <w:tcW w:w="2025" w:type="dxa"/>
            <w:shd w:val="clear" w:color="auto" w:fill="auto"/>
          </w:tcPr>
          <w:p w14:paraId="796470CC" w14:textId="7370F3E6" w:rsidR="00385D56" w:rsidRPr="007D1976" w:rsidRDefault="00385D56" w:rsidP="00F53559">
            <w:pPr>
              <w:contextualSpacing/>
              <w:rPr>
                <w:color w:val="FF0000"/>
                <w:lang w:val="pt-BR"/>
              </w:rPr>
            </w:pPr>
            <w:r>
              <w:rPr>
                <w:color w:val="FF0000"/>
                <w:lang w:val="pt"/>
              </w:rPr>
              <w:t>5.</w:t>
            </w:r>
            <w:r w:rsidRPr="00385D56">
              <w:rPr>
                <w:color w:val="FF0000"/>
                <w:lang w:val="pt"/>
              </w:rPr>
              <w:t>Qual é o efeito mensurável d</w:t>
            </w:r>
            <w:r w:rsidR="00A15D9C">
              <w:rPr>
                <w:color w:val="FF0000"/>
                <w:lang w:val="pt"/>
              </w:rPr>
              <w:t>e</w:t>
            </w:r>
            <w:r w:rsidRPr="00385D56">
              <w:rPr>
                <w:color w:val="FF0000"/>
                <w:lang w:val="pt"/>
              </w:rPr>
              <w:t xml:space="preserve"> seu trabalho?</w:t>
            </w:r>
          </w:p>
        </w:tc>
        <w:tc>
          <w:tcPr>
            <w:tcW w:w="2025" w:type="dxa"/>
            <w:shd w:val="clear" w:color="auto" w:fill="auto"/>
          </w:tcPr>
          <w:p w14:paraId="1D4838F3" w14:textId="57CC7C5B" w:rsidR="00385D56" w:rsidRPr="007D1976" w:rsidRDefault="00385D56" w:rsidP="00F53559">
            <w:pPr>
              <w:contextualSpacing/>
              <w:rPr>
                <w:color w:val="FF0000"/>
                <w:lang w:val="pt-BR"/>
              </w:rPr>
            </w:pPr>
            <w:r>
              <w:rPr>
                <w:color w:val="FF0000"/>
                <w:lang w:val="pt"/>
              </w:rPr>
              <w:t>6.</w:t>
            </w:r>
            <w:r w:rsidRPr="00385D56">
              <w:rPr>
                <w:color w:val="FF0000"/>
                <w:lang w:val="pt"/>
              </w:rPr>
              <w:t>Quais são os benefícios mais amplos d</w:t>
            </w:r>
            <w:r w:rsidR="00A15D9C">
              <w:rPr>
                <w:color w:val="FF0000"/>
                <w:lang w:val="pt"/>
              </w:rPr>
              <w:t>e</w:t>
            </w:r>
            <w:r w:rsidRPr="00385D56">
              <w:rPr>
                <w:color w:val="FF0000"/>
                <w:lang w:val="pt"/>
              </w:rPr>
              <w:t xml:space="preserve"> seu trabalho?</w:t>
            </w:r>
          </w:p>
        </w:tc>
        <w:tc>
          <w:tcPr>
            <w:tcW w:w="2028" w:type="dxa"/>
            <w:shd w:val="clear" w:color="auto" w:fill="auto"/>
          </w:tcPr>
          <w:p w14:paraId="76BD790C" w14:textId="77777777" w:rsidR="00385D56" w:rsidRPr="007D1976" w:rsidRDefault="00385D56" w:rsidP="00F53559">
            <w:pPr>
              <w:contextualSpacing/>
              <w:rPr>
                <w:color w:val="FF0000"/>
                <w:lang w:val="pt-BR"/>
              </w:rPr>
            </w:pPr>
            <w:r>
              <w:rPr>
                <w:color w:val="FF0000"/>
                <w:lang w:val="pt"/>
              </w:rPr>
              <w:t>7.</w:t>
            </w:r>
            <w:r w:rsidRPr="00385D56">
              <w:rPr>
                <w:color w:val="FF0000"/>
                <w:lang w:val="pt"/>
              </w:rPr>
              <w:t>Qual é a mudança a longo prazo que você vê como seu objetivo?</w:t>
            </w:r>
          </w:p>
          <w:p w14:paraId="5DD9B918" w14:textId="77777777" w:rsidR="00E458F4" w:rsidRPr="007D1976" w:rsidRDefault="00E458F4" w:rsidP="00F53559">
            <w:pPr>
              <w:contextualSpacing/>
              <w:rPr>
                <w:color w:val="FF0000"/>
                <w:lang w:val="pt-BR"/>
              </w:rPr>
            </w:pPr>
          </w:p>
        </w:tc>
      </w:tr>
      <w:tr w:rsidR="00385D56" w:rsidRPr="00385D56" w14:paraId="3C69B22A" w14:textId="77777777" w:rsidTr="00A15D9C">
        <w:trPr>
          <w:trHeight w:val="1416"/>
        </w:trPr>
        <w:tc>
          <w:tcPr>
            <w:tcW w:w="2025" w:type="dxa"/>
            <w:shd w:val="clear" w:color="auto" w:fill="CCC0D9" w:themeFill="accent4" w:themeFillTint="66"/>
          </w:tcPr>
          <w:p w14:paraId="4FCFA3BE" w14:textId="77777777" w:rsidR="00E52975" w:rsidRPr="007D1976" w:rsidRDefault="00E52975" w:rsidP="00F53559">
            <w:pPr>
              <w:contextualSpacing/>
              <w:rPr>
                <w:lang w:val="pt-BR"/>
              </w:rPr>
            </w:pPr>
          </w:p>
          <w:p w14:paraId="6BC98A16" w14:textId="77777777" w:rsidR="00E52975" w:rsidRPr="007D1976" w:rsidRDefault="00E52975" w:rsidP="00F53559">
            <w:pPr>
              <w:contextualSpacing/>
              <w:rPr>
                <w:lang w:val="pt-BR"/>
              </w:rPr>
            </w:pPr>
          </w:p>
        </w:tc>
        <w:tc>
          <w:tcPr>
            <w:tcW w:w="2024" w:type="dxa"/>
            <w:shd w:val="clear" w:color="auto" w:fill="CCC0D9" w:themeFill="accent4" w:themeFillTint="66"/>
          </w:tcPr>
          <w:p w14:paraId="2DC35492" w14:textId="77777777" w:rsidR="00385D56" w:rsidRPr="007D1976" w:rsidRDefault="00385D56" w:rsidP="00F53559">
            <w:pPr>
              <w:contextualSpacing/>
              <w:rPr>
                <w:lang w:val="pt-BR"/>
              </w:rPr>
            </w:pPr>
          </w:p>
        </w:tc>
        <w:tc>
          <w:tcPr>
            <w:tcW w:w="2024" w:type="dxa"/>
            <w:shd w:val="clear" w:color="auto" w:fill="CCC0D9" w:themeFill="accent4" w:themeFillTint="66"/>
          </w:tcPr>
          <w:p w14:paraId="39903224" w14:textId="77777777" w:rsidR="00385D56" w:rsidRPr="007D1976" w:rsidRDefault="00385D56" w:rsidP="00F53559">
            <w:pPr>
              <w:contextualSpacing/>
              <w:rPr>
                <w:lang w:val="pt-BR"/>
              </w:rPr>
            </w:pPr>
          </w:p>
        </w:tc>
        <w:tc>
          <w:tcPr>
            <w:tcW w:w="2025" w:type="dxa"/>
            <w:shd w:val="clear" w:color="auto" w:fill="CCC0D9" w:themeFill="accent4" w:themeFillTint="66"/>
          </w:tcPr>
          <w:p w14:paraId="6BE06565" w14:textId="77777777" w:rsidR="00385D56" w:rsidRPr="007D1976" w:rsidRDefault="00385D56" w:rsidP="00F53559">
            <w:pPr>
              <w:contextualSpacing/>
              <w:rPr>
                <w:lang w:val="pt-BR"/>
              </w:rPr>
            </w:pPr>
          </w:p>
        </w:tc>
        <w:tc>
          <w:tcPr>
            <w:tcW w:w="2025" w:type="dxa"/>
            <w:shd w:val="clear" w:color="auto" w:fill="CCC0D9" w:themeFill="accent4" w:themeFillTint="66"/>
          </w:tcPr>
          <w:p w14:paraId="1A9EB720" w14:textId="77777777" w:rsidR="00385D56" w:rsidRDefault="00505298" w:rsidP="00F53559">
            <w:pPr>
              <w:contextualSpacing/>
              <w:rPr>
                <w:lang w:val="en-GB"/>
              </w:rPr>
            </w:pPr>
            <w:r w:rsidRPr="00385D56">
              <w:rPr>
                <w:color w:val="FF0000"/>
                <w:lang w:val="pt"/>
              </w:rPr>
              <w:t>Efeito mensurável</w:t>
            </w:r>
          </w:p>
        </w:tc>
        <w:tc>
          <w:tcPr>
            <w:tcW w:w="2025" w:type="dxa"/>
            <w:shd w:val="clear" w:color="auto" w:fill="CCC0D9" w:themeFill="accent4" w:themeFillTint="66"/>
          </w:tcPr>
          <w:p w14:paraId="55E3FB99" w14:textId="77777777" w:rsidR="00505298" w:rsidRDefault="00505298" w:rsidP="00505298">
            <w:pPr>
              <w:contextualSpacing/>
              <w:rPr>
                <w:lang w:val="en-GB"/>
              </w:rPr>
            </w:pPr>
            <w:r>
              <w:rPr>
                <w:color w:val="FF0000"/>
                <w:lang w:val="pt"/>
              </w:rPr>
              <w:t>Benefícios mais amplos</w:t>
            </w:r>
          </w:p>
          <w:p w14:paraId="26380688" w14:textId="77777777" w:rsidR="00385D56" w:rsidRDefault="00385D56" w:rsidP="00F53559">
            <w:pPr>
              <w:contextualSpacing/>
              <w:rPr>
                <w:lang w:val="en-GB"/>
              </w:rPr>
            </w:pPr>
          </w:p>
        </w:tc>
        <w:tc>
          <w:tcPr>
            <w:tcW w:w="2028" w:type="dxa"/>
            <w:shd w:val="clear" w:color="auto" w:fill="CCC0D9" w:themeFill="accent4" w:themeFillTint="66"/>
          </w:tcPr>
          <w:p w14:paraId="4E5F631A" w14:textId="77777777" w:rsidR="00385D56" w:rsidRDefault="00385D56" w:rsidP="00F53559">
            <w:pPr>
              <w:contextualSpacing/>
              <w:rPr>
                <w:lang w:val="en-GB"/>
              </w:rPr>
            </w:pPr>
          </w:p>
        </w:tc>
      </w:tr>
      <w:tr w:rsidR="00385D56" w:rsidRPr="00385D56" w14:paraId="03260A4A" w14:textId="77777777" w:rsidTr="00A15D9C">
        <w:trPr>
          <w:trHeight w:val="1416"/>
        </w:trPr>
        <w:tc>
          <w:tcPr>
            <w:tcW w:w="2025" w:type="dxa"/>
            <w:shd w:val="clear" w:color="auto" w:fill="D6E3BC" w:themeFill="accent3" w:themeFillTint="66"/>
          </w:tcPr>
          <w:p w14:paraId="3DE4C74E" w14:textId="77777777" w:rsidR="00385D56" w:rsidRDefault="00385D56" w:rsidP="00F53559">
            <w:pPr>
              <w:contextualSpacing/>
              <w:rPr>
                <w:lang w:val="en-GB"/>
              </w:rPr>
            </w:pPr>
          </w:p>
          <w:p w14:paraId="0CBED135" w14:textId="77777777" w:rsidR="00E52975" w:rsidRDefault="00E52975" w:rsidP="00F53559">
            <w:pPr>
              <w:contextualSpacing/>
              <w:rPr>
                <w:lang w:val="en-GB"/>
              </w:rPr>
            </w:pPr>
          </w:p>
          <w:p w14:paraId="0F6C97E1" w14:textId="77777777" w:rsidR="00E52975" w:rsidRDefault="00E52975" w:rsidP="00F53559">
            <w:pPr>
              <w:contextualSpacing/>
              <w:rPr>
                <w:lang w:val="en-GB"/>
              </w:rPr>
            </w:pPr>
          </w:p>
          <w:p w14:paraId="540B3A00" w14:textId="77777777" w:rsidR="00E52975" w:rsidRDefault="00E52975" w:rsidP="00F53559">
            <w:pPr>
              <w:contextualSpacing/>
              <w:rPr>
                <w:lang w:val="en-GB"/>
              </w:rPr>
            </w:pPr>
          </w:p>
          <w:p w14:paraId="4DBCF2BB" w14:textId="77777777" w:rsidR="00E52975" w:rsidRDefault="00E52975" w:rsidP="00F53559">
            <w:pPr>
              <w:contextualSpacing/>
              <w:rPr>
                <w:lang w:val="en-GB"/>
              </w:rPr>
            </w:pPr>
          </w:p>
          <w:p w14:paraId="64B8DCE1" w14:textId="77777777" w:rsidR="00E52975" w:rsidRDefault="00E52975" w:rsidP="00F53559">
            <w:pPr>
              <w:contextualSpacing/>
              <w:rPr>
                <w:lang w:val="en-GB"/>
              </w:rPr>
            </w:pPr>
          </w:p>
        </w:tc>
        <w:tc>
          <w:tcPr>
            <w:tcW w:w="2024" w:type="dxa"/>
            <w:shd w:val="clear" w:color="auto" w:fill="D6E3BC" w:themeFill="accent3" w:themeFillTint="66"/>
          </w:tcPr>
          <w:p w14:paraId="22FE81A0" w14:textId="77777777" w:rsidR="00385D56" w:rsidRDefault="00385D56" w:rsidP="00F53559">
            <w:pPr>
              <w:contextualSpacing/>
              <w:rPr>
                <w:lang w:val="en-GB"/>
              </w:rPr>
            </w:pPr>
          </w:p>
        </w:tc>
        <w:tc>
          <w:tcPr>
            <w:tcW w:w="2024" w:type="dxa"/>
            <w:shd w:val="clear" w:color="auto" w:fill="D6E3BC" w:themeFill="accent3" w:themeFillTint="66"/>
          </w:tcPr>
          <w:p w14:paraId="18BFA175" w14:textId="77777777" w:rsidR="00385D56" w:rsidRDefault="00385D56" w:rsidP="00F53559">
            <w:pPr>
              <w:contextualSpacing/>
              <w:rPr>
                <w:lang w:val="en-GB"/>
              </w:rPr>
            </w:pPr>
          </w:p>
        </w:tc>
        <w:tc>
          <w:tcPr>
            <w:tcW w:w="2025" w:type="dxa"/>
            <w:shd w:val="clear" w:color="auto" w:fill="D6E3BC" w:themeFill="accent3" w:themeFillTint="66"/>
          </w:tcPr>
          <w:p w14:paraId="0AA1C02D" w14:textId="77777777" w:rsidR="00385D56" w:rsidRDefault="00385D56" w:rsidP="00F53559">
            <w:pPr>
              <w:contextualSpacing/>
              <w:rPr>
                <w:lang w:val="en-GB"/>
              </w:rPr>
            </w:pPr>
          </w:p>
        </w:tc>
        <w:tc>
          <w:tcPr>
            <w:tcW w:w="2025" w:type="dxa"/>
            <w:shd w:val="clear" w:color="auto" w:fill="D6E3BC" w:themeFill="accent3" w:themeFillTint="66"/>
          </w:tcPr>
          <w:p w14:paraId="7A563A70" w14:textId="77777777" w:rsidR="00385D56" w:rsidRDefault="00385D56" w:rsidP="00F53559">
            <w:pPr>
              <w:contextualSpacing/>
              <w:rPr>
                <w:lang w:val="en-GB"/>
              </w:rPr>
            </w:pPr>
            <w:r w:rsidRPr="00385D56">
              <w:rPr>
                <w:color w:val="FF0000"/>
                <w:lang w:val="pt"/>
              </w:rPr>
              <w:t>Efeito mensurável</w:t>
            </w:r>
          </w:p>
        </w:tc>
        <w:tc>
          <w:tcPr>
            <w:tcW w:w="2025" w:type="dxa"/>
            <w:shd w:val="clear" w:color="auto" w:fill="D6E3BC" w:themeFill="accent3" w:themeFillTint="66"/>
          </w:tcPr>
          <w:p w14:paraId="590CCE73" w14:textId="77777777" w:rsidR="00385D56" w:rsidRDefault="00385D56" w:rsidP="00F53559">
            <w:pPr>
              <w:contextualSpacing/>
              <w:rPr>
                <w:lang w:val="en-GB"/>
              </w:rPr>
            </w:pPr>
            <w:r>
              <w:rPr>
                <w:color w:val="FF0000"/>
                <w:lang w:val="pt"/>
              </w:rPr>
              <w:t>Benefícios mais amplos</w:t>
            </w:r>
          </w:p>
          <w:p w14:paraId="5B59040B" w14:textId="77777777" w:rsidR="00385D56" w:rsidRDefault="00385D56" w:rsidP="00E52975">
            <w:pPr>
              <w:contextualSpacing/>
              <w:rPr>
                <w:lang w:val="en-GB"/>
              </w:rPr>
            </w:pPr>
          </w:p>
        </w:tc>
        <w:tc>
          <w:tcPr>
            <w:tcW w:w="2028" w:type="dxa"/>
            <w:shd w:val="clear" w:color="auto" w:fill="D6E3BC" w:themeFill="accent3" w:themeFillTint="66"/>
          </w:tcPr>
          <w:p w14:paraId="00FCF3EA" w14:textId="77777777" w:rsidR="00385D56" w:rsidRDefault="00385D56" w:rsidP="00F53559">
            <w:pPr>
              <w:contextualSpacing/>
              <w:rPr>
                <w:lang w:val="en-GB"/>
              </w:rPr>
            </w:pPr>
          </w:p>
        </w:tc>
      </w:tr>
      <w:tr w:rsidR="00385D56" w:rsidRPr="00385D56" w14:paraId="25530FA1" w14:textId="77777777" w:rsidTr="00A15D9C">
        <w:trPr>
          <w:trHeight w:val="1429"/>
        </w:trPr>
        <w:tc>
          <w:tcPr>
            <w:tcW w:w="2025" w:type="dxa"/>
            <w:shd w:val="clear" w:color="auto" w:fill="E5B8B7" w:themeFill="accent2" w:themeFillTint="66"/>
          </w:tcPr>
          <w:p w14:paraId="656567CA" w14:textId="77777777" w:rsidR="00385D56" w:rsidRDefault="00385D56" w:rsidP="00F53559">
            <w:pPr>
              <w:contextualSpacing/>
              <w:rPr>
                <w:lang w:val="en-GB"/>
              </w:rPr>
            </w:pPr>
          </w:p>
          <w:p w14:paraId="7E4B8A7A" w14:textId="77777777" w:rsidR="00E52975" w:rsidRDefault="00E52975" w:rsidP="00F53559">
            <w:pPr>
              <w:contextualSpacing/>
              <w:rPr>
                <w:lang w:val="en-GB"/>
              </w:rPr>
            </w:pPr>
          </w:p>
          <w:p w14:paraId="330C76F6" w14:textId="77777777" w:rsidR="00E52975" w:rsidRDefault="00E52975" w:rsidP="00F53559">
            <w:pPr>
              <w:contextualSpacing/>
              <w:rPr>
                <w:lang w:val="en-GB"/>
              </w:rPr>
            </w:pPr>
          </w:p>
          <w:p w14:paraId="003C92F6" w14:textId="77777777" w:rsidR="00E52975" w:rsidRDefault="00E52975" w:rsidP="00F53559">
            <w:pPr>
              <w:contextualSpacing/>
              <w:rPr>
                <w:lang w:val="en-GB"/>
              </w:rPr>
            </w:pPr>
          </w:p>
          <w:p w14:paraId="2EDEA7CF" w14:textId="77777777" w:rsidR="00E52975" w:rsidRDefault="00E52975" w:rsidP="00F53559">
            <w:pPr>
              <w:contextualSpacing/>
              <w:rPr>
                <w:lang w:val="en-GB"/>
              </w:rPr>
            </w:pPr>
          </w:p>
          <w:p w14:paraId="2ED86BC5" w14:textId="77777777" w:rsidR="00E52975" w:rsidRDefault="00E52975" w:rsidP="00F53559">
            <w:pPr>
              <w:contextualSpacing/>
              <w:rPr>
                <w:lang w:val="en-GB"/>
              </w:rPr>
            </w:pPr>
          </w:p>
        </w:tc>
        <w:tc>
          <w:tcPr>
            <w:tcW w:w="2024" w:type="dxa"/>
            <w:shd w:val="clear" w:color="auto" w:fill="E5B8B7" w:themeFill="accent2" w:themeFillTint="66"/>
          </w:tcPr>
          <w:p w14:paraId="3FAB35F0" w14:textId="77777777" w:rsidR="00385D56" w:rsidRDefault="00385D56" w:rsidP="00F53559">
            <w:pPr>
              <w:contextualSpacing/>
              <w:rPr>
                <w:lang w:val="en-GB"/>
              </w:rPr>
            </w:pPr>
          </w:p>
        </w:tc>
        <w:tc>
          <w:tcPr>
            <w:tcW w:w="2024" w:type="dxa"/>
            <w:shd w:val="clear" w:color="auto" w:fill="E5B8B7" w:themeFill="accent2" w:themeFillTint="66"/>
          </w:tcPr>
          <w:p w14:paraId="26411C12" w14:textId="77777777" w:rsidR="00385D56" w:rsidRDefault="00385D56" w:rsidP="00F53559">
            <w:pPr>
              <w:contextualSpacing/>
              <w:rPr>
                <w:lang w:val="en-GB"/>
              </w:rPr>
            </w:pPr>
          </w:p>
        </w:tc>
        <w:tc>
          <w:tcPr>
            <w:tcW w:w="2025" w:type="dxa"/>
            <w:shd w:val="clear" w:color="auto" w:fill="E5B8B7" w:themeFill="accent2" w:themeFillTint="66"/>
          </w:tcPr>
          <w:p w14:paraId="2ADE96E3" w14:textId="77777777" w:rsidR="00385D56" w:rsidRDefault="00385D56" w:rsidP="00F53559">
            <w:pPr>
              <w:contextualSpacing/>
              <w:rPr>
                <w:lang w:val="en-GB"/>
              </w:rPr>
            </w:pPr>
          </w:p>
        </w:tc>
        <w:tc>
          <w:tcPr>
            <w:tcW w:w="2025" w:type="dxa"/>
            <w:shd w:val="clear" w:color="auto" w:fill="E5B8B7" w:themeFill="accent2" w:themeFillTint="66"/>
          </w:tcPr>
          <w:p w14:paraId="384F4CB8" w14:textId="77777777" w:rsidR="00385D56" w:rsidRDefault="00385D56" w:rsidP="00F53559">
            <w:pPr>
              <w:contextualSpacing/>
              <w:rPr>
                <w:lang w:val="en-GB"/>
              </w:rPr>
            </w:pPr>
            <w:r w:rsidRPr="00385D56">
              <w:rPr>
                <w:color w:val="FF0000"/>
                <w:lang w:val="pt"/>
              </w:rPr>
              <w:t>Efeito mensurável</w:t>
            </w:r>
          </w:p>
        </w:tc>
        <w:tc>
          <w:tcPr>
            <w:tcW w:w="2025" w:type="dxa"/>
            <w:shd w:val="clear" w:color="auto" w:fill="E5B8B7" w:themeFill="accent2" w:themeFillTint="66"/>
          </w:tcPr>
          <w:p w14:paraId="553F08E8" w14:textId="77777777" w:rsidR="00385D56" w:rsidRDefault="00385D56" w:rsidP="00385D56">
            <w:pPr>
              <w:contextualSpacing/>
              <w:rPr>
                <w:lang w:val="en-GB"/>
              </w:rPr>
            </w:pPr>
            <w:r>
              <w:rPr>
                <w:color w:val="FF0000"/>
                <w:lang w:val="pt"/>
              </w:rPr>
              <w:t>Benefícios mais amplos</w:t>
            </w:r>
          </w:p>
          <w:p w14:paraId="6E4592DB" w14:textId="77777777" w:rsidR="00385D56" w:rsidRDefault="00385D56" w:rsidP="00E52975">
            <w:pPr>
              <w:contextualSpacing/>
              <w:rPr>
                <w:lang w:val="en-GB"/>
              </w:rPr>
            </w:pPr>
          </w:p>
        </w:tc>
        <w:tc>
          <w:tcPr>
            <w:tcW w:w="2028" w:type="dxa"/>
            <w:shd w:val="clear" w:color="auto" w:fill="E5B8B7" w:themeFill="accent2" w:themeFillTint="66"/>
          </w:tcPr>
          <w:p w14:paraId="7E1FCEF2" w14:textId="77777777" w:rsidR="00385D56" w:rsidRDefault="00385D56" w:rsidP="00F53559">
            <w:pPr>
              <w:contextualSpacing/>
              <w:rPr>
                <w:lang w:val="en-GB"/>
              </w:rPr>
            </w:pPr>
          </w:p>
        </w:tc>
      </w:tr>
      <w:tr w:rsidR="00385D56" w:rsidRPr="00385D56" w14:paraId="44D40855" w14:textId="77777777" w:rsidTr="00A15D9C">
        <w:trPr>
          <w:trHeight w:val="468"/>
        </w:trPr>
        <w:tc>
          <w:tcPr>
            <w:tcW w:w="2025" w:type="dxa"/>
            <w:shd w:val="clear" w:color="auto" w:fill="B6DDE8" w:themeFill="accent5" w:themeFillTint="66"/>
          </w:tcPr>
          <w:p w14:paraId="7E8B54BF" w14:textId="77777777" w:rsidR="00385D56" w:rsidRPr="00385D56" w:rsidRDefault="00385D56" w:rsidP="00385D56">
            <w:pPr>
              <w:contextualSpacing/>
              <w:rPr>
                <w:lang w:val="en-GB"/>
              </w:rPr>
            </w:pPr>
            <w:r w:rsidRPr="00385D56">
              <w:rPr>
                <w:lang w:val="pt"/>
              </w:rPr>
              <w:t>PRINCIPAIS SUPOSIÇÕES</w:t>
            </w:r>
          </w:p>
        </w:tc>
        <w:tc>
          <w:tcPr>
            <w:tcW w:w="2024" w:type="dxa"/>
            <w:shd w:val="clear" w:color="auto" w:fill="B6DDE8" w:themeFill="accent5" w:themeFillTint="66"/>
          </w:tcPr>
          <w:p w14:paraId="423F2B9B" w14:textId="77777777" w:rsidR="00385D56" w:rsidRPr="00385D56" w:rsidRDefault="00385D56" w:rsidP="00385D56">
            <w:r w:rsidRPr="00385D56">
              <w:rPr>
                <w:lang w:val="pt"/>
              </w:rPr>
              <w:t>PRINCIPAIS SUPOSIÇÕES</w:t>
            </w:r>
          </w:p>
        </w:tc>
        <w:tc>
          <w:tcPr>
            <w:tcW w:w="2024" w:type="dxa"/>
            <w:shd w:val="clear" w:color="auto" w:fill="B6DDE8" w:themeFill="accent5" w:themeFillTint="66"/>
          </w:tcPr>
          <w:p w14:paraId="0C78BBD8" w14:textId="77777777" w:rsidR="00385D56" w:rsidRPr="00385D56" w:rsidRDefault="00385D56" w:rsidP="00385D56">
            <w:r w:rsidRPr="00385D56">
              <w:rPr>
                <w:lang w:val="pt"/>
              </w:rPr>
              <w:t>PRINCIPAIS SUPOSIÇÕES</w:t>
            </w:r>
          </w:p>
        </w:tc>
        <w:tc>
          <w:tcPr>
            <w:tcW w:w="2025" w:type="dxa"/>
            <w:shd w:val="clear" w:color="auto" w:fill="B6DDE8" w:themeFill="accent5" w:themeFillTint="66"/>
          </w:tcPr>
          <w:p w14:paraId="0ECAFB7A" w14:textId="77777777" w:rsidR="00385D56" w:rsidRPr="00385D56" w:rsidRDefault="00385D56" w:rsidP="00385D56">
            <w:r w:rsidRPr="00385D56">
              <w:rPr>
                <w:lang w:val="pt"/>
              </w:rPr>
              <w:t>PRINCIPAIS SUPOSIÇÕES</w:t>
            </w:r>
          </w:p>
        </w:tc>
        <w:tc>
          <w:tcPr>
            <w:tcW w:w="2025" w:type="dxa"/>
            <w:shd w:val="clear" w:color="auto" w:fill="B6DDE8" w:themeFill="accent5" w:themeFillTint="66"/>
          </w:tcPr>
          <w:p w14:paraId="1C1E3F07" w14:textId="77777777" w:rsidR="00385D56" w:rsidRPr="00385D56" w:rsidRDefault="00385D56" w:rsidP="00385D56">
            <w:r w:rsidRPr="00385D56">
              <w:rPr>
                <w:lang w:val="pt"/>
              </w:rPr>
              <w:t>PRINCIPAIS SUPOSIÇÕES</w:t>
            </w:r>
          </w:p>
        </w:tc>
        <w:tc>
          <w:tcPr>
            <w:tcW w:w="2025" w:type="dxa"/>
            <w:shd w:val="clear" w:color="auto" w:fill="B6DDE8" w:themeFill="accent5" w:themeFillTint="66"/>
          </w:tcPr>
          <w:p w14:paraId="4F64C2DD" w14:textId="77777777" w:rsidR="00385D56" w:rsidRPr="00385D56" w:rsidRDefault="00385D56" w:rsidP="00385D56">
            <w:r w:rsidRPr="00385D56">
              <w:rPr>
                <w:lang w:val="pt"/>
              </w:rPr>
              <w:t>PRINCIPAIS SUPOSIÇÕES</w:t>
            </w:r>
          </w:p>
        </w:tc>
        <w:tc>
          <w:tcPr>
            <w:tcW w:w="2028" w:type="dxa"/>
            <w:shd w:val="clear" w:color="auto" w:fill="B6DDE8" w:themeFill="accent5" w:themeFillTint="66"/>
          </w:tcPr>
          <w:p w14:paraId="67947186" w14:textId="3961AB3D" w:rsidR="00385D56" w:rsidRPr="00385D56" w:rsidRDefault="00A15D9C" w:rsidP="00385D56">
            <w:pPr>
              <w:contextualSpacing/>
              <w:rPr>
                <w:lang w:val="en-GB"/>
              </w:rPr>
            </w:pPr>
            <w:r>
              <w:rPr>
                <w:lang w:val="pt"/>
              </w:rPr>
              <w:t>Partes i</w:t>
            </w:r>
            <w:r w:rsidR="00385D56" w:rsidRPr="00385D56">
              <w:rPr>
                <w:lang w:val="pt"/>
              </w:rPr>
              <w:t>nteressad</w:t>
            </w:r>
            <w:r>
              <w:rPr>
                <w:lang w:val="pt"/>
              </w:rPr>
              <w:t>a</w:t>
            </w:r>
            <w:r w:rsidR="00385D56" w:rsidRPr="00385D56">
              <w:rPr>
                <w:lang w:val="pt"/>
              </w:rPr>
              <w:t>s</w:t>
            </w:r>
          </w:p>
        </w:tc>
      </w:tr>
      <w:tr w:rsidR="00385D56" w:rsidRPr="00385D56" w14:paraId="6FFA3E5B" w14:textId="77777777" w:rsidTr="00A15D9C">
        <w:trPr>
          <w:trHeight w:val="1128"/>
        </w:trPr>
        <w:tc>
          <w:tcPr>
            <w:tcW w:w="2025" w:type="dxa"/>
            <w:shd w:val="clear" w:color="auto" w:fill="B6DDE8" w:themeFill="accent5" w:themeFillTint="66"/>
          </w:tcPr>
          <w:p w14:paraId="155078E0" w14:textId="06BF0D0B" w:rsidR="00385D56" w:rsidRPr="00385D56" w:rsidRDefault="00385D56" w:rsidP="00385D56">
            <w:pPr>
              <w:contextualSpacing/>
              <w:jc w:val="center"/>
              <w:rPr>
                <w:u w:val="single"/>
                <w:lang w:val="en-GB"/>
              </w:rPr>
            </w:pPr>
            <w:r w:rsidRPr="00385D56">
              <w:rPr>
                <w:u w:val="single"/>
                <w:lang w:val="pt"/>
              </w:rPr>
              <w:t>S</w:t>
            </w:r>
            <w:r w:rsidR="00A15D9C">
              <w:rPr>
                <w:u w:val="single"/>
                <w:lang w:val="pt"/>
              </w:rPr>
              <w:t>omente</w:t>
            </w:r>
            <w:r w:rsidRPr="00385D56">
              <w:rPr>
                <w:u w:val="single"/>
                <w:lang w:val="pt"/>
              </w:rPr>
              <w:t xml:space="preserve"> se:</w:t>
            </w:r>
          </w:p>
          <w:p w14:paraId="4B39F49A" w14:textId="77777777" w:rsidR="00E52975" w:rsidRDefault="00E52975" w:rsidP="00E52975">
            <w:pPr>
              <w:contextualSpacing/>
              <w:rPr>
                <w:lang w:val="en-GB"/>
              </w:rPr>
            </w:pPr>
          </w:p>
          <w:p w14:paraId="09699FE0" w14:textId="77777777" w:rsidR="00E52975" w:rsidRDefault="00E52975" w:rsidP="00E52975">
            <w:pPr>
              <w:contextualSpacing/>
              <w:rPr>
                <w:lang w:val="en-GB"/>
              </w:rPr>
            </w:pPr>
          </w:p>
          <w:p w14:paraId="34270561" w14:textId="77777777" w:rsidR="00E52975" w:rsidRDefault="00E52975" w:rsidP="00E52975">
            <w:pPr>
              <w:contextualSpacing/>
              <w:rPr>
                <w:lang w:val="en-GB"/>
              </w:rPr>
            </w:pPr>
          </w:p>
          <w:p w14:paraId="58062C22" w14:textId="77777777" w:rsidR="00E52975" w:rsidRPr="00385D56" w:rsidRDefault="00E52975" w:rsidP="00E52975">
            <w:pPr>
              <w:contextualSpacing/>
              <w:rPr>
                <w:lang w:val="en-GB"/>
              </w:rPr>
            </w:pPr>
          </w:p>
          <w:p w14:paraId="7FD802A4" w14:textId="77777777" w:rsidR="00385D56" w:rsidRPr="00385D56" w:rsidRDefault="00385D56" w:rsidP="00385D56">
            <w:pPr>
              <w:contextualSpacing/>
              <w:rPr>
                <w:lang w:val="en-GB"/>
              </w:rPr>
            </w:pPr>
          </w:p>
        </w:tc>
        <w:tc>
          <w:tcPr>
            <w:tcW w:w="2024" w:type="dxa"/>
            <w:shd w:val="clear" w:color="auto" w:fill="B6DDE8" w:themeFill="accent5" w:themeFillTint="66"/>
          </w:tcPr>
          <w:p w14:paraId="1CEA5C2B" w14:textId="4D72A4D4" w:rsidR="00385D56" w:rsidRPr="00385D56" w:rsidRDefault="00A15D9C" w:rsidP="00385D56">
            <w:pPr>
              <w:jc w:val="center"/>
              <w:rPr>
                <w:u w:val="single"/>
                <w:lang w:val="en-GB"/>
              </w:rPr>
            </w:pPr>
            <w:r w:rsidRPr="00385D56">
              <w:rPr>
                <w:u w:val="single"/>
                <w:lang w:val="pt"/>
              </w:rPr>
              <w:t>S</w:t>
            </w:r>
            <w:r>
              <w:rPr>
                <w:u w:val="single"/>
                <w:lang w:val="pt"/>
              </w:rPr>
              <w:t>omente</w:t>
            </w:r>
            <w:r w:rsidR="00385D56" w:rsidRPr="00385D56">
              <w:rPr>
                <w:u w:val="single"/>
                <w:lang w:val="pt"/>
              </w:rPr>
              <w:t xml:space="preserve"> se:</w:t>
            </w:r>
          </w:p>
          <w:p w14:paraId="65DEAA92" w14:textId="77777777" w:rsidR="00E52975" w:rsidRPr="00385D56" w:rsidRDefault="00E52975" w:rsidP="00E52975">
            <w:pPr>
              <w:rPr>
                <w:lang w:val="en-GB"/>
              </w:rPr>
            </w:pPr>
          </w:p>
          <w:p w14:paraId="2A4291C9" w14:textId="77777777" w:rsidR="00385D56" w:rsidRPr="00385D56" w:rsidRDefault="00385D56" w:rsidP="00385D56">
            <w:pPr>
              <w:rPr>
                <w:lang w:val="en-GB"/>
              </w:rPr>
            </w:pPr>
          </w:p>
        </w:tc>
        <w:tc>
          <w:tcPr>
            <w:tcW w:w="2024" w:type="dxa"/>
            <w:shd w:val="clear" w:color="auto" w:fill="B6DDE8" w:themeFill="accent5" w:themeFillTint="66"/>
          </w:tcPr>
          <w:p w14:paraId="56DF9154" w14:textId="6A6630C7" w:rsidR="00385D56" w:rsidRPr="00385D56" w:rsidRDefault="00A15D9C" w:rsidP="00385D56">
            <w:pPr>
              <w:jc w:val="center"/>
              <w:rPr>
                <w:u w:val="single"/>
                <w:lang w:val="en-GB"/>
              </w:rPr>
            </w:pPr>
            <w:r w:rsidRPr="00385D56">
              <w:rPr>
                <w:u w:val="single"/>
                <w:lang w:val="pt"/>
              </w:rPr>
              <w:t>S</w:t>
            </w:r>
            <w:r>
              <w:rPr>
                <w:u w:val="single"/>
                <w:lang w:val="pt"/>
              </w:rPr>
              <w:t>omente</w:t>
            </w:r>
            <w:r w:rsidR="00385D56" w:rsidRPr="00385D56">
              <w:rPr>
                <w:u w:val="single"/>
                <w:lang w:val="pt"/>
              </w:rPr>
              <w:t xml:space="preserve"> se:</w:t>
            </w:r>
          </w:p>
          <w:p w14:paraId="59D71E07" w14:textId="77777777" w:rsidR="00E52975" w:rsidRPr="00385D56" w:rsidRDefault="00E52975" w:rsidP="00E52975">
            <w:pPr>
              <w:rPr>
                <w:lang w:val="en-GB"/>
              </w:rPr>
            </w:pPr>
          </w:p>
          <w:p w14:paraId="2CA7DC91" w14:textId="77777777" w:rsidR="00385D56" w:rsidRPr="00385D56" w:rsidRDefault="00385D56" w:rsidP="00385D56">
            <w:pPr>
              <w:rPr>
                <w:lang w:val="en-GB"/>
              </w:rPr>
            </w:pPr>
          </w:p>
        </w:tc>
        <w:tc>
          <w:tcPr>
            <w:tcW w:w="2025" w:type="dxa"/>
            <w:shd w:val="clear" w:color="auto" w:fill="B6DDE8" w:themeFill="accent5" w:themeFillTint="66"/>
          </w:tcPr>
          <w:p w14:paraId="3EC58157" w14:textId="1CD13E7D" w:rsidR="00385D56" w:rsidRPr="00385D56" w:rsidRDefault="00A15D9C" w:rsidP="00385D56">
            <w:pPr>
              <w:jc w:val="center"/>
              <w:rPr>
                <w:u w:val="single"/>
                <w:lang w:val="en-GB"/>
              </w:rPr>
            </w:pPr>
            <w:r w:rsidRPr="00385D56">
              <w:rPr>
                <w:u w:val="single"/>
                <w:lang w:val="pt"/>
              </w:rPr>
              <w:t>S</w:t>
            </w:r>
            <w:r>
              <w:rPr>
                <w:u w:val="single"/>
                <w:lang w:val="pt"/>
              </w:rPr>
              <w:t>omente</w:t>
            </w:r>
            <w:r w:rsidR="00385D56" w:rsidRPr="00385D56">
              <w:rPr>
                <w:u w:val="single"/>
                <w:lang w:val="pt"/>
              </w:rPr>
              <w:t xml:space="preserve"> se:</w:t>
            </w:r>
          </w:p>
          <w:p w14:paraId="39FFB834" w14:textId="77777777" w:rsidR="00E52975" w:rsidRPr="00385D56" w:rsidRDefault="00E52975" w:rsidP="00E52975">
            <w:pPr>
              <w:rPr>
                <w:lang w:val="en-GB"/>
              </w:rPr>
            </w:pPr>
          </w:p>
          <w:p w14:paraId="224A7550" w14:textId="77777777" w:rsidR="00385D56" w:rsidRPr="00385D56" w:rsidRDefault="00385D56" w:rsidP="00385D56">
            <w:pPr>
              <w:rPr>
                <w:lang w:val="en-GB"/>
              </w:rPr>
            </w:pPr>
            <w:r w:rsidRPr="00385D56">
              <w:rPr>
                <w:lang w:val="en-GB"/>
              </w:rPr>
              <w:t xml:space="preserve"> </w:t>
            </w:r>
          </w:p>
        </w:tc>
        <w:tc>
          <w:tcPr>
            <w:tcW w:w="2025" w:type="dxa"/>
            <w:shd w:val="clear" w:color="auto" w:fill="B6DDE8" w:themeFill="accent5" w:themeFillTint="66"/>
          </w:tcPr>
          <w:p w14:paraId="1D835069" w14:textId="7F815D2A" w:rsidR="00385D56" w:rsidRPr="00385D56" w:rsidRDefault="00A15D9C" w:rsidP="00385D56">
            <w:pPr>
              <w:jc w:val="center"/>
              <w:rPr>
                <w:u w:val="single"/>
                <w:lang w:val="en-GB"/>
              </w:rPr>
            </w:pPr>
            <w:r w:rsidRPr="00385D56">
              <w:rPr>
                <w:u w:val="single"/>
                <w:lang w:val="pt"/>
              </w:rPr>
              <w:t>S</w:t>
            </w:r>
            <w:r>
              <w:rPr>
                <w:u w:val="single"/>
                <w:lang w:val="pt"/>
              </w:rPr>
              <w:t>omente</w:t>
            </w:r>
            <w:r w:rsidR="00385D56" w:rsidRPr="00385D56">
              <w:rPr>
                <w:u w:val="single"/>
                <w:lang w:val="pt"/>
              </w:rPr>
              <w:t xml:space="preserve"> se:</w:t>
            </w:r>
          </w:p>
          <w:p w14:paraId="51B09786" w14:textId="77777777" w:rsidR="00E52975" w:rsidRPr="00385D56" w:rsidRDefault="00E52975" w:rsidP="00E52975">
            <w:pPr>
              <w:rPr>
                <w:lang w:val="en-GB"/>
              </w:rPr>
            </w:pPr>
          </w:p>
          <w:p w14:paraId="7EB1BF2D" w14:textId="77777777" w:rsidR="00385D56" w:rsidRPr="00385D56" w:rsidRDefault="00385D56" w:rsidP="00385D56">
            <w:pPr>
              <w:rPr>
                <w:lang w:val="en-GB"/>
              </w:rPr>
            </w:pPr>
          </w:p>
        </w:tc>
        <w:tc>
          <w:tcPr>
            <w:tcW w:w="2025" w:type="dxa"/>
            <w:shd w:val="clear" w:color="auto" w:fill="B6DDE8" w:themeFill="accent5" w:themeFillTint="66"/>
          </w:tcPr>
          <w:p w14:paraId="040016D7" w14:textId="4F108987" w:rsidR="00385D56" w:rsidRPr="00385D56" w:rsidRDefault="00A15D9C" w:rsidP="00385D56">
            <w:pPr>
              <w:jc w:val="center"/>
              <w:rPr>
                <w:u w:val="single"/>
                <w:lang w:val="en-GB"/>
              </w:rPr>
            </w:pPr>
            <w:r w:rsidRPr="00385D56">
              <w:rPr>
                <w:u w:val="single"/>
                <w:lang w:val="pt"/>
              </w:rPr>
              <w:t>S</w:t>
            </w:r>
            <w:r>
              <w:rPr>
                <w:u w:val="single"/>
                <w:lang w:val="pt"/>
              </w:rPr>
              <w:t>omente</w:t>
            </w:r>
            <w:r w:rsidR="00385D56" w:rsidRPr="00385D56">
              <w:rPr>
                <w:u w:val="single"/>
                <w:lang w:val="pt"/>
              </w:rPr>
              <w:t xml:space="preserve"> se:</w:t>
            </w:r>
          </w:p>
          <w:p w14:paraId="1278E264" w14:textId="77777777" w:rsidR="00385D56" w:rsidRPr="00385D56" w:rsidRDefault="00385D56" w:rsidP="00385D56">
            <w:pPr>
              <w:rPr>
                <w:lang w:val="en-GB"/>
              </w:rPr>
            </w:pPr>
          </w:p>
        </w:tc>
        <w:tc>
          <w:tcPr>
            <w:tcW w:w="2028" w:type="dxa"/>
            <w:shd w:val="clear" w:color="auto" w:fill="B6DDE8" w:themeFill="accent5" w:themeFillTint="66"/>
          </w:tcPr>
          <w:p w14:paraId="6FF7D0D0" w14:textId="77777777" w:rsidR="00385D56" w:rsidRDefault="00385D56" w:rsidP="00385D56">
            <w:pPr>
              <w:contextualSpacing/>
              <w:rPr>
                <w:lang w:val="en-GB"/>
              </w:rPr>
            </w:pPr>
          </w:p>
          <w:p w14:paraId="124D92E8" w14:textId="77777777" w:rsidR="00A15D9C" w:rsidRDefault="00A15D9C" w:rsidP="00A15D9C">
            <w:pPr>
              <w:rPr>
                <w:lang w:val="en-GB"/>
              </w:rPr>
            </w:pPr>
          </w:p>
          <w:p w14:paraId="1B9B006E" w14:textId="77777777" w:rsidR="00A15D9C" w:rsidRDefault="00A15D9C" w:rsidP="00A15D9C">
            <w:pPr>
              <w:rPr>
                <w:lang w:val="en-GB"/>
              </w:rPr>
            </w:pPr>
          </w:p>
          <w:p w14:paraId="4291D737" w14:textId="450994B7" w:rsidR="00A15D9C" w:rsidRPr="00A15D9C" w:rsidRDefault="00A15D9C" w:rsidP="00A15D9C">
            <w:pPr>
              <w:rPr>
                <w:lang w:val="en-GB"/>
              </w:rPr>
            </w:pPr>
          </w:p>
        </w:tc>
      </w:tr>
    </w:tbl>
    <w:p w14:paraId="6E37200B" w14:textId="631B3C26" w:rsidR="00950797" w:rsidRPr="00385D56" w:rsidRDefault="00950797" w:rsidP="00A15D9C">
      <w:pPr>
        <w:spacing w:after="0" w:line="240" w:lineRule="auto"/>
        <w:contextualSpacing/>
        <w:rPr>
          <w:lang w:val="en-GB"/>
        </w:rPr>
      </w:pPr>
    </w:p>
    <w:sectPr w:rsidR="00950797" w:rsidRPr="00385D56" w:rsidSect="00A15D9C">
      <w:headerReference w:type="default" r:id="rId7"/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2F490" w14:textId="77777777" w:rsidR="008A46CD" w:rsidRDefault="008A46CD" w:rsidP="00821700">
      <w:pPr>
        <w:spacing w:after="0" w:line="240" w:lineRule="auto"/>
      </w:pPr>
      <w:r>
        <w:rPr>
          <w:lang w:val="pt"/>
        </w:rPr>
        <w:separator/>
      </w:r>
    </w:p>
  </w:endnote>
  <w:endnote w:type="continuationSeparator" w:id="0">
    <w:p w14:paraId="31D81494" w14:textId="77777777" w:rsidR="008A46CD" w:rsidRDefault="008A46CD" w:rsidP="00821700">
      <w:pPr>
        <w:spacing w:after="0" w:line="240" w:lineRule="auto"/>
      </w:pPr>
      <w:r>
        <w:rPr>
          <w:lang w:val="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28685" w14:textId="77777777" w:rsidR="008A46CD" w:rsidRDefault="008A46CD" w:rsidP="00821700">
      <w:pPr>
        <w:spacing w:after="0" w:line="240" w:lineRule="auto"/>
      </w:pPr>
      <w:r>
        <w:rPr>
          <w:lang w:val="pt"/>
        </w:rPr>
        <w:separator/>
      </w:r>
    </w:p>
  </w:footnote>
  <w:footnote w:type="continuationSeparator" w:id="0">
    <w:p w14:paraId="65AA934D" w14:textId="77777777" w:rsidR="008A46CD" w:rsidRDefault="008A46CD" w:rsidP="00821700">
      <w:pPr>
        <w:spacing w:after="0" w:line="240" w:lineRule="auto"/>
      </w:pPr>
      <w:r>
        <w:rPr>
          <w:lang w:val="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0822C" w14:textId="331EAFBF" w:rsidR="00821700" w:rsidRDefault="00821700" w:rsidP="00821700">
    <w:pPr>
      <w:pStyle w:val="Cabealho"/>
      <w:jc w:val="right"/>
    </w:pPr>
    <w:r>
      <w:rPr>
        <w:noProof/>
        <w:lang w:val="pt"/>
      </w:rPr>
      <w:drawing>
        <wp:inline distT="0" distB="0" distL="0" distR="0" wp14:anchorId="3B491119" wp14:editId="334B7400">
          <wp:extent cx="1264920" cy="868293"/>
          <wp:effectExtent l="0" t="0" r="0" b="0"/>
          <wp:docPr id="9" name="Afbeelding 5" descr="Foto com comida, sinal, qua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tGA_geen achtergro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162" cy="877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D0134E"/>
    <w:multiLevelType w:val="hybridMultilevel"/>
    <w:tmpl w:val="2E5CC6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56"/>
    <w:rsid w:val="002A4318"/>
    <w:rsid w:val="00385D56"/>
    <w:rsid w:val="00505298"/>
    <w:rsid w:val="006D0CD3"/>
    <w:rsid w:val="007D1976"/>
    <w:rsid w:val="00821700"/>
    <w:rsid w:val="008A46CD"/>
    <w:rsid w:val="00950797"/>
    <w:rsid w:val="00A15D9C"/>
    <w:rsid w:val="00C06554"/>
    <w:rsid w:val="00DF703A"/>
    <w:rsid w:val="00E458F4"/>
    <w:rsid w:val="00E52975"/>
    <w:rsid w:val="00F5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28901"/>
  <w15:chartTrackingRefBased/>
  <w15:docId w15:val="{57AAF2F6-6C37-4DE6-818E-ED389B1D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052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unhideWhenUsed/>
    <w:rsid w:val="0038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85D5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5052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821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1700"/>
  </w:style>
  <w:style w:type="paragraph" w:styleId="Rodap">
    <w:name w:val="footer"/>
    <w:basedOn w:val="Normal"/>
    <w:link w:val="RodapChar"/>
    <w:uiPriority w:val="99"/>
    <w:unhideWhenUsed/>
    <w:rsid w:val="00821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1700"/>
  </w:style>
  <w:style w:type="character" w:styleId="TextodoEspaoReservado">
    <w:name w:val="Placeholder Text"/>
    <w:basedOn w:val="Fontepargpadro"/>
    <w:uiPriority w:val="99"/>
    <w:semiHidden/>
    <w:rsid w:val="007D19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Natasja Insing - Wilde Ganzen</dc:creator>
  <cp:keywords/>
  <dc:description/>
  <cp:lastModifiedBy>Romulo Osthues</cp:lastModifiedBy>
  <cp:revision>4</cp:revision>
  <dcterms:created xsi:type="dcterms:W3CDTF">2020-03-31T07:45:00Z</dcterms:created>
  <dcterms:modified xsi:type="dcterms:W3CDTF">2020-04-21T18:32:00Z</dcterms:modified>
</cp:coreProperties>
</file>